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6D403C">
        <w:trPr>
          <w:trHeight w:val="351"/>
        </w:trPr>
        <w:tc>
          <w:tcPr>
            <w:tcW w:w="4678" w:type="dxa"/>
            <w:hideMark/>
          </w:tcPr>
          <w:p w:rsidR="009923B6" w:rsidRDefault="006A215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</w:t>
            </w:r>
            <w:r w:rsidR="009923B6">
              <w:rPr>
                <w:szCs w:val="26"/>
                <w:lang w:eastAsia="en-US"/>
              </w:rPr>
              <w:t xml:space="preserve"> 201</w:t>
            </w:r>
            <w:r w:rsidR="007E7662"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6D403C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6D403C">
              <w:rPr>
                <w:szCs w:val="26"/>
                <w:lang w:eastAsia="en-US"/>
              </w:rPr>
              <w:t>35/4-782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DA65DC" w:rsidRDefault="00DA65DC" w:rsidP="00DA65DC">
      <w:pPr>
        <w:pStyle w:val="31"/>
        <w:spacing w:after="0"/>
        <w:jc w:val="center"/>
        <w:rPr>
          <w:sz w:val="26"/>
          <w:szCs w:val="26"/>
        </w:rPr>
      </w:pPr>
      <w:r w:rsidRPr="000279E6">
        <w:rPr>
          <w:sz w:val="26"/>
          <w:szCs w:val="26"/>
        </w:rPr>
        <w:t>Об утверждении Порядка участия</w:t>
      </w:r>
      <w:r>
        <w:rPr>
          <w:sz w:val="26"/>
          <w:szCs w:val="26"/>
        </w:rPr>
        <w:t xml:space="preserve"> </w:t>
      </w:r>
      <w:r w:rsidRPr="001E1E86">
        <w:rPr>
          <w:sz w:val="26"/>
          <w:szCs w:val="26"/>
        </w:rPr>
        <w:t>представителей</w:t>
      </w:r>
    </w:p>
    <w:p w:rsidR="00DA65DC" w:rsidRPr="001E1E86" w:rsidRDefault="00DA65DC" w:rsidP="00DA65DC">
      <w:pPr>
        <w:pStyle w:val="31"/>
        <w:spacing w:after="0"/>
        <w:jc w:val="center"/>
        <w:rPr>
          <w:sz w:val="26"/>
          <w:szCs w:val="26"/>
        </w:rPr>
      </w:pPr>
      <w:r w:rsidRPr="001E1E86">
        <w:rPr>
          <w:sz w:val="26"/>
          <w:szCs w:val="26"/>
        </w:rPr>
        <w:t>муниципального образования город Норильск в органах управления автономных некоммерческих организаций, учредителем которых является муниципально</w:t>
      </w:r>
      <w:r>
        <w:rPr>
          <w:sz w:val="26"/>
          <w:szCs w:val="26"/>
        </w:rPr>
        <w:t>е</w:t>
      </w:r>
      <w:r w:rsidRPr="001E1E86">
        <w:rPr>
          <w:sz w:val="26"/>
          <w:szCs w:val="26"/>
        </w:rPr>
        <w:t xml:space="preserve"> образовани</w:t>
      </w:r>
      <w:r>
        <w:rPr>
          <w:sz w:val="26"/>
          <w:szCs w:val="26"/>
        </w:rPr>
        <w:t>е</w:t>
      </w:r>
      <w:r w:rsidRPr="001E1E86">
        <w:rPr>
          <w:sz w:val="26"/>
          <w:szCs w:val="26"/>
        </w:rPr>
        <w:t xml:space="preserve"> город Норильск</w:t>
      </w:r>
    </w:p>
    <w:p w:rsidR="007417E5" w:rsidRDefault="007417E5" w:rsidP="007417E5">
      <w:pPr>
        <w:pStyle w:val="31"/>
        <w:spacing w:after="0"/>
        <w:jc w:val="center"/>
        <w:rPr>
          <w:bCs/>
          <w:color w:val="000000"/>
          <w:sz w:val="26"/>
          <w:szCs w:val="26"/>
        </w:rPr>
      </w:pPr>
    </w:p>
    <w:p w:rsidR="00FE02E0" w:rsidRPr="00566CB7" w:rsidRDefault="00DA65DC" w:rsidP="00566CB7">
      <w:pPr>
        <w:ind w:firstLine="709"/>
        <w:rPr>
          <w:rFonts w:eastAsiaTheme="minorHAnsi"/>
          <w:szCs w:val="26"/>
          <w:lang w:eastAsia="en-US"/>
        </w:rPr>
      </w:pPr>
      <w:r w:rsidRPr="00BA448F">
        <w:rPr>
          <w:color w:val="000000" w:themeColor="text1"/>
        </w:rPr>
        <w:t xml:space="preserve">В соответствии со </w:t>
      </w:r>
      <w:hyperlink r:id="rId9" w:tooltip="Федеральный закон от 12.01.1996 N 7-ФЗ (ред. от 03.07.2016) &quot;О некоммерческих организациях&quot;{КонсультантПлюс}" w:history="1">
        <w:r w:rsidRPr="00BA448F">
          <w:rPr>
            <w:color w:val="000000" w:themeColor="text1"/>
          </w:rPr>
          <w:t>статьей 10</w:t>
        </w:r>
      </w:hyperlink>
      <w:r w:rsidRPr="00BA448F">
        <w:rPr>
          <w:color w:val="000000" w:themeColor="text1"/>
        </w:rPr>
        <w:t xml:space="preserve"> Федерального закона от 12.01.1996 № 7-ФЗ «О некоммерческих организациях»</w:t>
      </w:r>
      <w:r w:rsidR="00174301">
        <w:rPr>
          <w:rFonts w:cs="Times New Roman"/>
          <w:szCs w:val="26"/>
        </w:rPr>
        <w:t>,</w:t>
      </w:r>
      <w:r w:rsidR="007417E5" w:rsidRPr="00566CB7">
        <w:rPr>
          <w:rFonts w:eastAsiaTheme="minorHAnsi"/>
          <w:szCs w:val="26"/>
          <w:lang w:eastAsia="en-US"/>
        </w:rPr>
        <w:t xml:space="preserve"> </w:t>
      </w:r>
      <w:r w:rsidR="00DC5A58">
        <w:rPr>
          <w:rFonts w:eastAsiaTheme="minorHAnsi"/>
          <w:szCs w:val="26"/>
          <w:lang w:eastAsia="en-US"/>
        </w:rPr>
        <w:t xml:space="preserve">статьей 28 </w:t>
      </w:r>
      <w:r w:rsidR="007417E5" w:rsidRPr="00566CB7">
        <w:rPr>
          <w:rFonts w:eastAsiaTheme="minorHAnsi"/>
          <w:szCs w:val="26"/>
          <w:lang w:eastAsia="en-US"/>
        </w:rPr>
        <w:t>Устав</w:t>
      </w:r>
      <w:r w:rsidR="00DC5A58">
        <w:rPr>
          <w:rFonts w:eastAsiaTheme="minorHAnsi"/>
          <w:szCs w:val="26"/>
          <w:lang w:eastAsia="en-US"/>
        </w:rPr>
        <w:t>а</w:t>
      </w:r>
      <w:r w:rsidR="007417E5" w:rsidRPr="00566CB7">
        <w:rPr>
          <w:rFonts w:eastAsiaTheme="minorHAnsi"/>
          <w:szCs w:val="26"/>
          <w:lang w:eastAsia="en-US"/>
        </w:rPr>
        <w:t xml:space="preserve"> муниципального образования город Норильск, </w:t>
      </w:r>
      <w:r w:rsidR="00FE02E0" w:rsidRPr="00566CB7">
        <w:rPr>
          <w:rFonts w:eastAsiaTheme="minorHAnsi"/>
          <w:szCs w:val="26"/>
          <w:lang w:eastAsia="en-US"/>
        </w:rPr>
        <w:t>Городской Совет</w:t>
      </w:r>
    </w:p>
    <w:p w:rsidR="00FE02E0" w:rsidRPr="00566CB7" w:rsidRDefault="00FE02E0" w:rsidP="00566CB7">
      <w:pPr>
        <w:ind w:firstLine="709"/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DC5A58" w:rsidRPr="001E1E86" w:rsidRDefault="00174301" w:rsidP="00DC5A58">
      <w:pPr>
        <w:pStyle w:val="31"/>
        <w:spacing w:after="0"/>
        <w:ind w:firstLine="709"/>
        <w:rPr>
          <w:sz w:val="26"/>
          <w:szCs w:val="26"/>
        </w:rPr>
      </w:pPr>
      <w:r w:rsidRPr="000D2FF8">
        <w:rPr>
          <w:sz w:val="26"/>
          <w:szCs w:val="26"/>
        </w:rPr>
        <w:t xml:space="preserve">1. </w:t>
      </w:r>
      <w:r w:rsidR="00DC5A58">
        <w:rPr>
          <w:sz w:val="26"/>
          <w:szCs w:val="26"/>
        </w:rPr>
        <w:t>У</w:t>
      </w:r>
      <w:r w:rsidR="00DC5A58" w:rsidRPr="001E1E86">
        <w:rPr>
          <w:sz w:val="26"/>
          <w:szCs w:val="26"/>
        </w:rPr>
        <w:t xml:space="preserve">твердить </w:t>
      </w:r>
      <w:hyperlink w:anchor="Par35" w:tooltip="ПОЛОЖЕНИЕ" w:history="1">
        <w:r w:rsidR="00DC5A58" w:rsidRPr="001E1E86">
          <w:rPr>
            <w:sz w:val="26"/>
            <w:szCs w:val="26"/>
          </w:rPr>
          <w:t>П</w:t>
        </w:r>
      </w:hyperlink>
      <w:r w:rsidR="00DC5A58" w:rsidRPr="001E1E86">
        <w:rPr>
          <w:sz w:val="26"/>
          <w:szCs w:val="26"/>
        </w:rPr>
        <w:t>оряд</w:t>
      </w:r>
      <w:r w:rsidR="00DC5A58">
        <w:rPr>
          <w:sz w:val="26"/>
          <w:szCs w:val="26"/>
        </w:rPr>
        <w:t>о</w:t>
      </w:r>
      <w:r w:rsidR="00DC5A58" w:rsidRPr="001E1E86">
        <w:rPr>
          <w:sz w:val="26"/>
          <w:szCs w:val="26"/>
        </w:rPr>
        <w:t>к участия представителей муниципального образования город Норильск в органах управления автономных некоммерческих организаций, учредителем которых является муниципальное образование город Норильск</w:t>
      </w:r>
      <w:r w:rsidR="00DC5A58">
        <w:rPr>
          <w:sz w:val="26"/>
          <w:szCs w:val="26"/>
        </w:rPr>
        <w:t>,</w:t>
      </w:r>
      <w:r w:rsidR="00DC5A58" w:rsidRPr="001E1E86">
        <w:rPr>
          <w:sz w:val="26"/>
          <w:szCs w:val="26"/>
        </w:rPr>
        <w:t xml:space="preserve"> согласно приложению.</w:t>
      </w:r>
    </w:p>
    <w:p w:rsidR="007417E5" w:rsidRPr="00566CB7" w:rsidRDefault="00174301" w:rsidP="00174301">
      <w:pPr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2</w:t>
      </w:r>
      <w:r w:rsidR="007417E5" w:rsidRPr="00566CB7">
        <w:rPr>
          <w:rFonts w:eastAsiaTheme="minorHAnsi"/>
          <w:szCs w:val="26"/>
          <w:lang w:eastAsia="en-US"/>
        </w:rPr>
        <w:t xml:space="preserve">. Контроль исполнения </w:t>
      </w:r>
      <w:r>
        <w:rPr>
          <w:rFonts w:eastAsiaTheme="minorHAnsi"/>
          <w:szCs w:val="26"/>
          <w:lang w:eastAsia="en-US"/>
        </w:rPr>
        <w:t xml:space="preserve">настоящего </w:t>
      </w:r>
      <w:r w:rsidR="007417E5" w:rsidRPr="00566CB7">
        <w:rPr>
          <w:rFonts w:eastAsiaTheme="minorHAnsi"/>
          <w:szCs w:val="26"/>
          <w:lang w:eastAsia="en-US"/>
        </w:rPr>
        <w:t>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DC5A58" w:rsidRDefault="00DC5A58" w:rsidP="00DC5A5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3. Настоящее р</w:t>
      </w:r>
      <w:r w:rsidRPr="00B85CFC">
        <w:rPr>
          <w:rFonts w:cs="Times New Roman"/>
          <w:szCs w:val="26"/>
        </w:rPr>
        <w:t xml:space="preserve">ешение вступает в силу через десять дней со дня официального опубликования в газете </w:t>
      </w:r>
      <w:r>
        <w:rPr>
          <w:rFonts w:cs="Times New Roman"/>
          <w:szCs w:val="26"/>
        </w:rPr>
        <w:t>«</w:t>
      </w:r>
      <w:r w:rsidRPr="00B85CFC">
        <w:rPr>
          <w:rFonts w:cs="Times New Roman"/>
          <w:szCs w:val="26"/>
        </w:rPr>
        <w:t>Заполярная правда</w:t>
      </w:r>
      <w:r>
        <w:rPr>
          <w:rFonts w:cs="Times New Roman"/>
          <w:szCs w:val="26"/>
        </w:rPr>
        <w:t>».</w:t>
      </w:r>
      <w:r w:rsidRPr="00B85CFC">
        <w:rPr>
          <w:rFonts w:cs="Times New Roman"/>
          <w:szCs w:val="26"/>
        </w:rPr>
        <w:t xml:space="preserve"> </w:t>
      </w:r>
    </w:p>
    <w:p w:rsidR="00DC5A58" w:rsidRDefault="00DC5A58" w:rsidP="00DC5A58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4. Настоящее решение опубликовать в газете «Заполярная правда».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566CB7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2F5" w:rsidRDefault="007D52F5" w:rsidP="00171B74">
      <w:r>
        <w:separator/>
      </w:r>
    </w:p>
  </w:endnote>
  <w:endnote w:type="continuationSeparator" w:id="1">
    <w:p w:rsidR="007D52F5" w:rsidRDefault="007D52F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B405C6">
        <w:pPr>
          <w:pStyle w:val="af1"/>
          <w:jc w:val="center"/>
        </w:pPr>
        <w:fldSimple w:instr=" PAGE   \* MERGEFORMAT ">
          <w:r w:rsidR="00174301">
            <w:rPr>
              <w:noProof/>
            </w:rPr>
            <w:t>2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2F5" w:rsidRDefault="007D52F5" w:rsidP="00171B74">
      <w:r>
        <w:separator/>
      </w:r>
    </w:p>
  </w:footnote>
  <w:footnote w:type="continuationSeparator" w:id="1">
    <w:p w:rsidR="007D52F5" w:rsidRDefault="007D52F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628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13A61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6FCC"/>
    <w:rsid w:val="00417037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6354"/>
    <w:rsid w:val="006B7235"/>
    <w:rsid w:val="006C0D42"/>
    <w:rsid w:val="006C154C"/>
    <w:rsid w:val="006C23B0"/>
    <w:rsid w:val="006C4FB1"/>
    <w:rsid w:val="006D403C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D52F5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05C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45D2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12F7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2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9D8A14EE896E1554E3CA2F89B28DDD799F99F1092DEF047E57C8F87BF311E9E349697312o8W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4</cp:revision>
  <cp:lastPrinted>2016-12-08T08:00:00Z</cp:lastPrinted>
  <dcterms:created xsi:type="dcterms:W3CDTF">2016-12-10T05:54:00Z</dcterms:created>
  <dcterms:modified xsi:type="dcterms:W3CDTF">2016-12-13T02:48:00Z</dcterms:modified>
</cp:coreProperties>
</file>